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MOD_DID_49 Rev 01</w:t>
      </w:r>
    </w:p>
    <w:p w:rsidR="00000000" w:rsidDel="00000000" w:rsidP="00000000" w:rsidRDefault="00000000" w:rsidRPr="00000000" w14:paraId="00000002">
      <w:pPr>
        <w:spacing w:line="360" w:lineRule="auto"/>
        <w:ind w:left="5760" w:firstLine="72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Al Dirigente Scolastico</w:t>
      </w:r>
    </w:p>
    <w:p w:rsidR="00000000" w:rsidDel="00000000" w:rsidP="00000000" w:rsidRDefault="00000000" w:rsidRPr="00000000" w14:paraId="00000003">
      <w:pPr>
        <w:spacing w:line="360" w:lineRule="auto"/>
        <w:ind w:left="5760" w:firstLine="72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IIS Savoia Benicasa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MODULO RICHIESTA DI ACCESSO AL CONTRIBUTO DEL FONDO DI   SOLIDARIETA’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337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337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567"/>
        </w:tabs>
        <w:spacing w:after="0" w:before="62" w:line="686" w:lineRule="auto"/>
        <w:ind w:left="0" w:right="244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OGGETTO: Richiesta di contributo per l’accesso al Fondo di Solidarietà     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567"/>
        </w:tabs>
        <w:spacing w:after="0" w:before="62" w:line="686" w:lineRule="auto"/>
        <w:ind w:left="111" w:right="244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Il sottoscritto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                                              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nato a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                                                 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533"/>
          <w:tab w:val="left" w:leader="none" w:pos="3591"/>
          <w:tab w:val="left" w:leader="none" w:pos="4647"/>
          <w:tab w:val="left" w:leader="none" w:pos="5803"/>
          <w:tab w:val="left" w:leader="none" w:pos="5958"/>
          <w:tab w:val="left" w:leader="none" w:pos="6889"/>
        </w:tabs>
        <w:spacing w:after="0" w:before="110" w:line="360" w:lineRule="auto"/>
        <w:ind w:left="111" w:right="23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</w:t>
        <w:tab/>
        <w:tab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il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ab/>
        <w:t xml:space="preserve">      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genitore/tutore/affidatario dello/a studente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ab/>
        <w:tab/>
        <w:tab/>
        <w:tab/>
        <w:tab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frequentante nel corrente anno scolastico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 classe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sezione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ab/>
        <w:tab/>
        <w:tab/>
        <w:t xml:space="preserve">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7" w:line="240" w:lineRule="auto"/>
        <w:ind w:left="4487" w:right="4492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CHIEDE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" w:line="360" w:lineRule="auto"/>
        <w:ind w:left="111" w:right="233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ai sensi del vigente regolamento di Istituto e sulla base di quanto deliberato dal consiglio d’istituto, delibera N°69 del 13/12/2022, la concessione  al proprio figlio/a del contributo di solidarietà a supporto della quota di partecipazione alla seguente attività regolarmente inserita nel        PTOF 2022/25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" w:line="360" w:lineRule="auto"/>
        <w:ind w:left="644" w:right="233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viaggio di istruzione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" w:line="360" w:lineRule="auto"/>
        <w:ind w:left="644" w:right="233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viaggio studio (sono esclusi viaggi studi estivi e settimana sportiva)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" w:line="360" w:lineRule="auto"/>
        <w:ind w:left="644" w:right="233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concessione libri di testo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308"/>
        </w:tabs>
        <w:spacing w:after="0" w:before="0" w:line="360" w:lineRule="auto"/>
        <w:ind w:left="0" w:right="41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308"/>
        </w:tabs>
        <w:spacing w:after="0" w:before="0" w:line="360" w:lineRule="auto"/>
        <w:ind w:left="644" w:right="41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                                                                                                 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308"/>
        </w:tabs>
        <w:spacing w:after="0" w:before="0" w:line="360" w:lineRule="auto"/>
        <w:ind w:left="644" w:right="41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(n.b.: specificare l’attività, luogo, data e odg. di riferimento)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 fine della fondo di solidarietà si allega quanto segue: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7" w:line="240" w:lineRule="auto"/>
        <w:ind w:left="111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Mod. ISEE relativo al proprio nucleo familiare;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1" w:line="240" w:lineRule="auto"/>
        <w:ind w:left="111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right="556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Il genitore/tutore/affidatario sotto la propria responsabilità ai sensi del DPR 445/2000 e s.m.i “in caso di dichiarazioni false e mendaci,</w:t>
      </w:r>
      <w:r w:rsidDel="00000000" w:rsidR="00000000" w:rsidRPr="00000000">
        <w:rPr>
          <w:rFonts w:ascii="Arial" w:cs="Arial" w:eastAsia="Arial" w:hAnsi="Arial"/>
          <w:color w:val="202124"/>
          <w:sz w:val="20"/>
          <w:szCs w:val="20"/>
          <w:highlight w:val="white"/>
          <w:rtl w:val="0"/>
        </w:rPr>
        <w:t xml:space="preserve"> formi atti falsi o ne faccia uso nei casi previsti dal presente testo unico </w:t>
      </w:r>
      <w:r w:rsidDel="00000000" w:rsidR="00000000" w:rsidRPr="00000000">
        <w:rPr>
          <w:rFonts w:ascii="Arial" w:cs="Arial" w:eastAsia="Arial" w:hAnsi="Arial"/>
          <w:color w:val="040c28"/>
          <w:sz w:val="20"/>
          <w:szCs w:val="20"/>
          <w:rtl w:val="0"/>
        </w:rPr>
        <w:t xml:space="preserve">è punito dai sensi del codice penale e dalle leggi speciali in materia</w:t>
      </w:r>
      <w:r w:rsidDel="00000000" w:rsidR="00000000" w:rsidRPr="00000000">
        <w:rPr>
          <w:rFonts w:ascii="Arial" w:cs="Arial" w:eastAsia="Arial" w:hAnsi="Arial"/>
          <w:color w:val="202124"/>
          <w:sz w:val="20"/>
          <w:szCs w:val="20"/>
          <w:highlight w:val="white"/>
          <w:rtl w:val="0"/>
        </w:rPr>
        <w:t xml:space="preserve">. L'esibizione di un atto contenente dati non più rispondenti a verità equivale ad uso di atto falso”,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DICHIARA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 che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NON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ha richiesto e né richiederà ad altri Enti il medesimo contributo.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850"/>
        </w:tabs>
        <w:spacing w:after="0" w:before="226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Ancona, lì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                                                                                                     </w:t>
      </w:r>
    </w:p>
    <w:p w:rsidR="00000000" w:rsidDel="00000000" w:rsidP="00000000" w:rsidRDefault="00000000" w:rsidRPr="00000000" w14:paraId="0000001B">
      <w:pPr>
        <w:spacing w:line="360" w:lineRule="auto"/>
        <w:ind w:left="5760" w:firstLine="72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Firma del richiedente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3708400</wp:posOffset>
                </wp:positionH>
                <wp:positionV relativeFrom="paragraph">
                  <wp:posOffset>139700</wp:posOffset>
                </wp:positionV>
                <wp:extent cx="1270" cy="12700"/>
                <wp:effectExtent b="0" l="0" r="0" t="0"/>
                <wp:wrapTopAndBottom distB="0" distT="0"/>
                <wp:docPr id="156618722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108385" y="3779365"/>
                          <a:ext cx="2475230" cy="1270"/>
                        </a:xfrm>
                        <a:custGeom>
                          <a:rect b="b" l="l" r="r" t="t"/>
                          <a:pathLst>
                            <a:path extrusionOk="0" h="120000" w="3898">
                              <a:moveTo>
                                <a:pt x="0" y="0"/>
                              </a:moveTo>
                              <a:lnTo>
                                <a:pt x="3897" y="0"/>
                              </a:lnTo>
                            </a:path>
                          </a:pathLst>
                        </a:custGeom>
                        <a:noFill/>
                        <a:ln cap="flat" cmpd="sng" w="1147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3708400</wp:posOffset>
                </wp:positionH>
                <wp:positionV relativeFrom="paragraph">
                  <wp:posOffset>139700</wp:posOffset>
                </wp:positionV>
                <wp:extent cx="1270" cy="12700"/>
                <wp:effectExtent b="0" l="0" r="0" t="0"/>
                <wp:wrapTopAndBottom distB="0" distT="0"/>
                <wp:docPr id="1566187224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pgSz w:h="16840" w:w="11910" w:orient="portrait"/>
      <w:pgMar w:bottom="280" w:top="1340" w:left="1040" w:right="10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o"/>
      <w:lvlJc w:val="left"/>
      <w:pPr>
        <w:ind w:left="644" w:hanging="359.99999999999994"/>
      </w:pPr>
      <w:rPr>
        <w:rFonts w:ascii="Courier New" w:cs="Courier New" w:eastAsia="Courier New" w:hAnsi="Courier New"/>
        <w:sz w:val="36"/>
        <w:szCs w:val="36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084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04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244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964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04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uiPriority w:val="1"/>
    <w:qFormat w:val="1"/>
    <w:rsid w:val="00A130A5"/>
    <w:rPr>
      <w:rFonts w:ascii="Calibri" w:cs="Calibri" w:eastAsia="Calibri" w:hAnsi="Calibri"/>
      <w:lang w:val="it-IT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rsid w:val="00A130A5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testo">
    <w:name w:val="Body Text"/>
    <w:basedOn w:val="Normale"/>
    <w:uiPriority w:val="1"/>
    <w:qFormat w:val="1"/>
    <w:rsid w:val="00A130A5"/>
    <w:rPr>
      <w:sz w:val="28"/>
      <w:szCs w:val="28"/>
    </w:rPr>
  </w:style>
  <w:style w:type="paragraph" w:styleId="Titolo11" w:customStyle="1">
    <w:name w:val="Titolo 11"/>
    <w:basedOn w:val="Normale"/>
    <w:uiPriority w:val="1"/>
    <w:qFormat w:val="1"/>
    <w:rsid w:val="00A130A5"/>
    <w:pPr>
      <w:ind w:left="3255" w:right="2337" w:hanging="912"/>
      <w:outlineLvl w:val="1"/>
    </w:pPr>
    <w:rPr>
      <w:b w:val="1"/>
      <w:bCs w:val="1"/>
      <w:sz w:val="28"/>
      <w:szCs w:val="28"/>
    </w:rPr>
  </w:style>
  <w:style w:type="paragraph" w:styleId="Paragrafoelenco">
    <w:name w:val="List Paragraph"/>
    <w:basedOn w:val="Normale"/>
    <w:uiPriority w:val="1"/>
    <w:qFormat w:val="1"/>
    <w:rsid w:val="00A130A5"/>
  </w:style>
  <w:style w:type="paragraph" w:styleId="TableParagraph" w:customStyle="1">
    <w:name w:val="Table Paragraph"/>
    <w:basedOn w:val="Normale"/>
    <w:uiPriority w:val="1"/>
    <w:qFormat w:val="1"/>
    <w:rsid w:val="00A130A5"/>
  </w:style>
  <w:style w:type="paragraph" w:styleId="Intestazione">
    <w:name w:val="header"/>
    <w:basedOn w:val="Normale"/>
    <w:link w:val="IntestazioneCarattere"/>
    <w:uiPriority w:val="99"/>
    <w:semiHidden w:val="1"/>
    <w:unhideWhenUsed w:val="1"/>
    <w:rsid w:val="00035917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semiHidden w:val="1"/>
    <w:rsid w:val="00035917"/>
    <w:rPr>
      <w:rFonts w:ascii="Calibri" w:cs="Calibri" w:eastAsia="Calibri" w:hAnsi="Calibri"/>
      <w:lang w:val="it-IT"/>
    </w:rPr>
  </w:style>
  <w:style w:type="paragraph" w:styleId="Pidipagina">
    <w:name w:val="footer"/>
    <w:basedOn w:val="Normale"/>
    <w:link w:val="PidipaginaCarattere"/>
    <w:uiPriority w:val="99"/>
    <w:semiHidden w:val="1"/>
    <w:unhideWhenUsed w:val="1"/>
    <w:rsid w:val="00035917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semiHidden w:val="1"/>
    <w:rsid w:val="00035917"/>
    <w:rPr>
      <w:rFonts w:ascii="Calibri" w:cs="Calibri" w:eastAsia="Calibri" w:hAnsi="Calibri"/>
      <w:lang w:val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wo/Q1tGrQW9HIYOBmFlIvHM+tQ==">CgMxLjA4AHIhMUhnNjBiMkZIRTZMam5yMGFNWi1INHZab3FGcjdtM2dk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2023-11-28T08:24:00Z</dcterms:created>
  <dc:creator>DEVID.DI CIOCCO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2018-10-27T00:00:00Z</vt:filetime>
  </property>
  <property fmtid="{D5CDD505-2E9C-101B-9397-08002B2CF9AE}" pid="3" name="Creator">
    <vt:lpwstr>Word</vt:lpwstr>
  </property>
  <property fmtid="{D5CDD505-2E9C-101B-9397-08002B2CF9AE}" pid="4" name="LastSaved">
    <vt:filetime>2023-11-11T00:00:00Z</vt:filetime>
  </property>
</Properties>
</file>